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A02F7" w14:textId="6D298574" w:rsidR="00464D45" w:rsidRDefault="00AA04CB" w:rsidP="00464D45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 </w:t>
      </w:r>
      <w:r w:rsidR="00464D45">
        <w:rPr>
          <w:rFonts w:ascii="Arial" w:hAnsi="Arial"/>
          <w:b/>
          <w:sz w:val="32"/>
          <w:szCs w:val="32"/>
        </w:rPr>
        <w:t xml:space="preserve">Anexo </w:t>
      </w:r>
      <w:r w:rsidR="00BC0327">
        <w:rPr>
          <w:rFonts w:ascii="Arial" w:hAnsi="Arial"/>
          <w:b/>
          <w:sz w:val="32"/>
          <w:szCs w:val="32"/>
        </w:rPr>
        <w:t>I</w:t>
      </w:r>
      <w:r w:rsidR="00E920D8">
        <w:rPr>
          <w:rFonts w:ascii="Arial" w:hAnsi="Arial"/>
          <w:b/>
          <w:sz w:val="32"/>
          <w:szCs w:val="32"/>
        </w:rPr>
        <w:t>II</w:t>
      </w:r>
    </w:p>
    <w:p w14:paraId="7627D410" w14:textId="76435CCE" w:rsidR="00464D45" w:rsidRPr="00464D45" w:rsidRDefault="00D15008" w:rsidP="00464D45">
      <w:pPr>
        <w:jc w:val="center"/>
        <w:rPr>
          <w:rFonts w:ascii="Arial" w:hAnsi="Arial"/>
          <w:b/>
          <w:sz w:val="32"/>
          <w:szCs w:val="32"/>
          <w:u w:val="single"/>
        </w:rPr>
      </w:pPr>
      <w:r>
        <w:rPr>
          <w:rFonts w:ascii="Arial" w:hAnsi="Arial"/>
          <w:b/>
          <w:sz w:val="32"/>
          <w:szCs w:val="32"/>
          <w:u w:val="single"/>
        </w:rPr>
        <w:t xml:space="preserve">Formulário para </w:t>
      </w:r>
      <w:r w:rsidR="00464D45" w:rsidRPr="00464D45">
        <w:rPr>
          <w:rFonts w:ascii="Arial" w:hAnsi="Arial"/>
          <w:b/>
          <w:sz w:val="32"/>
          <w:szCs w:val="32"/>
          <w:u w:val="single"/>
        </w:rPr>
        <w:t>Análise de Currículo</w:t>
      </w:r>
    </w:p>
    <w:p w14:paraId="01508C3E" w14:textId="376F62EF" w:rsidR="00471E89" w:rsidRDefault="00464D45" w:rsidP="00471E89">
      <w:pPr>
        <w:jc w:val="center"/>
        <w:rPr>
          <w:rFonts w:ascii="Arial" w:hAnsi="Arial"/>
          <w:sz w:val="22"/>
          <w:szCs w:val="22"/>
        </w:rPr>
      </w:pPr>
      <w:r w:rsidRPr="00464D45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>omente</w:t>
      </w:r>
      <w:r w:rsidRPr="00464D45">
        <w:rPr>
          <w:rFonts w:ascii="Arial" w:hAnsi="Arial"/>
          <w:sz w:val="22"/>
          <w:szCs w:val="22"/>
        </w:rPr>
        <w:t xml:space="preserve"> serão considerad</w:t>
      </w:r>
      <w:r>
        <w:rPr>
          <w:rFonts w:ascii="Arial" w:hAnsi="Arial"/>
          <w:sz w:val="22"/>
          <w:szCs w:val="22"/>
        </w:rPr>
        <w:t>a</w:t>
      </w:r>
      <w:r w:rsidRPr="00464D45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 xml:space="preserve"> as informações acompanhadas de documentos comprobatórios </w:t>
      </w:r>
      <w:proofErr w:type="spellStart"/>
      <w:r>
        <w:rPr>
          <w:rFonts w:ascii="Arial" w:hAnsi="Arial"/>
          <w:sz w:val="22"/>
          <w:szCs w:val="22"/>
        </w:rPr>
        <w:t>escaneados</w:t>
      </w:r>
      <w:proofErr w:type="spellEnd"/>
      <w:r>
        <w:rPr>
          <w:rFonts w:ascii="Arial" w:hAnsi="Arial"/>
          <w:sz w:val="22"/>
          <w:szCs w:val="22"/>
        </w:rPr>
        <w:t xml:space="preserve"> e enviados para o e-mail no pedido de inscrição (ppgbc.ufpa@gmail.com)</w:t>
      </w:r>
    </w:p>
    <w:p w14:paraId="5C39FB6D" w14:textId="77777777" w:rsidR="00464D45" w:rsidRPr="00464D45" w:rsidRDefault="00464D45" w:rsidP="00471E89">
      <w:pPr>
        <w:jc w:val="center"/>
        <w:rPr>
          <w:rFonts w:ascii="Arial" w:hAnsi="Arial"/>
          <w:sz w:val="22"/>
          <w:szCs w:val="22"/>
        </w:rPr>
      </w:pPr>
    </w:p>
    <w:tbl>
      <w:tblPr>
        <w:tblW w:w="9112" w:type="dxa"/>
        <w:tblInd w:w="93" w:type="dxa"/>
        <w:tblLook w:val="04A0" w:firstRow="1" w:lastRow="0" w:firstColumn="1" w:lastColumn="0" w:noHBand="0" w:noVBand="1"/>
      </w:tblPr>
      <w:tblGrid>
        <w:gridCol w:w="1300"/>
        <w:gridCol w:w="6512"/>
        <w:gridCol w:w="1300"/>
      </w:tblGrid>
      <w:tr w:rsidR="00CD1870" w:rsidRPr="00A35FA1" w14:paraId="7F154453" w14:textId="77777777" w:rsidTr="00CD1870">
        <w:trPr>
          <w:trHeight w:val="300"/>
        </w:trPr>
        <w:tc>
          <w:tcPr>
            <w:tcW w:w="9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06CCEFB9" w14:textId="77777777" w:rsidR="00CD1870" w:rsidRPr="00A35FA1" w:rsidRDefault="00CD1870" w:rsidP="00A64AB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35FA1">
              <w:rPr>
                <w:rFonts w:ascii="Calibri" w:hAnsi="Calibri"/>
                <w:b/>
                <w:bCs/>
                <w:sz w:val="22"/>
                <w:szCs w:val="22"/>
              </w:rPr>
              <w:t>1.FORMAÇÃO (PESO 10)</w:t>
            </w:r>
          </w:p>
        </w:tc>
      </w:tr>
      <w:tr w:rsidR="00CD1870" w:rsidRPr="00A35FA1" w14:paraId="3DA3BE65" w14:textId="77777777" w:rsidTr="00CD1870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DEB263A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Peso</w:t>
            </w:r>
          </w:p>
        </w:tc>
        <w:tc>
          <w:tcPr>
            <w:tcW w:w="6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26657F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TITULAÇÃO, CURSOS DE ESPECIALIZAÇÃO, GRADUAÇÃO EXTRA OU PÓS-GRADUAÇÃO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109EAA" w14:textId="77777777" w:rsidR="00CD1870" w:rsidRPr="00A35FA1" w:rsidRDefault="00CD1870" w:rsidP="00A64A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Quantidade</w:t>
            </w:r>
          </w:p>
        </w:tc>
      </w:tr>
      <w:tr w:rsidR="00CD1870" w:rsidRPr="00A35FA1" w14:paraId="52813B39" w14:textId="77777777" w:rsidTr="00CD1870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CBEBFA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28B402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Documentos comprobatórios devem indicar período, local, instituição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E7090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D1870" w:rsidRPr="00A35FA1" w14:paraId="7E5258E8" w14:textId="77777777" w:rsidTr="00CD1870">
        <w:trPr>
          <w:trHeight w:val="5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DDBD" w14:textId="77777777" w:rsidR="00CD1870" w:rsidRPr="00A35FA1" w:rsidRDefault="00CD1870" w:rsidP="00A64AB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0,5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61F1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Graduação Extra, Aperfeiçoamento ou Especialização em áreas afins ao Programa de Biodiversidade e Conservação (1 ponto para cada)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42EC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CD1870" w:rsidRPr="00A35FA1" w14:paraId="1D610353" w14:textId="77777777" w:rsidTr="00CD1870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C22E" w14:textId="77777777" w:rsidR="00CD1870" w:rsidRPr="00A35FA1" w:rsidRDefault="00CD1870" w:rsidP="00A64AB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0,5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28F7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Cursos com mais de 200 horas, em áreas afins ao Programa de Biodiversidade e Conservação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65CC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CD1870" w:rsidRPr="00A35FA1" w14:paraId="3442FDE4" w14:textId="77777777" w:rsidTr="00CD1870">
        <w:trPr>
          <w:trHeight w:val="5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542E" w14:textId="77777777" w:rsidR="00CD1870" w:rsidRPr="00A35FA1" w:rsidRDefault="00CD1870" w:rsidP="00A64AB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3810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Mestrado, doutorado em cursos reconhecidos e/ou revalidados pelo MEC (máximo de uma pós-graduação, valendo 1 ponto)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7F01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CD1870" w:rsidRPr="00A35FA1" w14:paraId="44D0B8F7" w14:textId="77777777" w:rsidTr="00CD187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B0264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794BD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1EB68" w14:textId="77777777" w:rsidR="00CD1870" w:rsidRPr="00A35FA1" w:rsidRDefault="00CD1870" w:rsidP="00A64AB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CD1870" w:rsidRPr="00A35FA1" w14:paraId="4C75A050" w14:textId="77777777" w:rsidTr="00CD1870">
        <w:trPr>
          <w:trHeight w:val="300"/>
        </w:trPr>
        <w:tc>
          <w:tcPr>
            <w:tcW w:w="9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1654C0D0" w14:textId="77777777" w:rsidR="00CD1870" w:rsidRPr="00A35FA1" w:rsidRDefault="00CD1870" w:rsidP="00A64AB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35FA1">
              <w:rPr>
                <w:rFonts w:ascii="Calibri" w:hAnsi="Calibri"/>
                <w:b/>
                <w:bCs/>
                <w:sz w:val="22"/>
                <w:szCs w:val="22"/>
              </w:rPr>
              <w:t>2. PRODUÇÃO ACADÊMICA (PESO 50)</w:t>
            </w:r>
          </w:p>
        </w:tc>
      </w:tr>
      <w:tr w:rsidR="00CD1870" w:rsidRPr="00A35FA1" w14:paraId="26467923" w14:textId="77777777" w:rsidTr="00CD1870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793F21B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Peso</w:t>
            </w:r>
          </w:p>
        </w:tc>
        <w:tc>
          <w:tcPr>
            <w:tcW w:w="6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BBD5DD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Trabalhos produzidos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087A3D" w14:textId="77777777" w:rsidR="00CD1870" w:rsidRPr="00A35FA1" w:rsidRDefault="00CD1870" w:rsidP="00A64A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Quantidade</w:t>
            </w:r>
          </w:p>
        </w:tc>
      </w:tr>
      <w:tr w:rsidR="00CD1870" w:rsidRPr="00A35FA1" w14:paraId="60DF3C17" w14:textId="77777777" w:rsidTr="00CD1870">
        <w:trPr>
          <w:trHeight w:val="56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A1FAAB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1A72D8" w14:textId="1A5B3CE1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Documentos comprobatórios devem indicar período/evento, local, título, autores, número de páginas etc</w:t>
            </w:r>
            <w:r w:rsidR="00E31DE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4CB13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D1870" w:rsidRPr="00A35FA1" w14:paraId="7A6C207C" w14:textId="77777777" w:rsidTr="00CD1870">
        <w:trPr>
          <w:trHeight w:val="5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344A" w14:textId="77777777" w:rsidR="00CD1870" w:rsidRPr="00A35FA1" w:rsidRDefault="00CD1870" w:rsidP="00A64AB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0,2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F758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Apresentação de trabalhos/resumo em congressos ou eventos REGIONAIS (1 ponto por apresentação)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9335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CD1870" w:rsidRPr="00A35FA1" w14:paraId="653C2AC2" w14:textId="77777777" w:rsidTr="00CD1870">
        <w:trPr>
          <w:trHeight w:val="5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29CA" w14:textId="77777777" w:rsidR="00CD1870" w:rsidRPr="00A35FA1" w:rsidRDefault="00CD1870" w:rsidP="00A64AB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0,4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DDDB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Apresentação de trabalhos/resumo em congressos profissionais NACIONAIS (1 ponto por apresentação)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1298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CD1870" w:rsidRPr="00A35FA1" w14:paraId="32A32178" w14:textId="77777777" w:rsidTr="00CD1870">
        <w:trPr>
          <w:trHeight w:val="5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30A3" w14:textId="77777777" w:rsidR="00CD1870" w:rsidRPr="00A35FA1" w:rsidRDefault="00CD1870" w:rsidP="00A64AB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0,6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C716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Apresentação de trabalhos/resumo em congressos profissionais INTERNACIONAIS (1 ponto por apresentação)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8A14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CD1870" w:rsidRPr="00A35FA1" w14:paraId="484639DF" w14:textId="77777777" w:rsidTr="00CD1870">
        <w:trPr>
          <w:trHeight w:val="5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CA57" w14:textId="77777777" w:rsidR="00CD1870" w:rsidRPr="00A35FA1" w:rsidRDefault="00CD1870" w:rsidP="00A64AB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0,8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4BF6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Publicação de TRABALHOS COMPLETOS EM ANAIS de congresso NACIONAIS (1 ponto por publicação, com máximo de 2 publicações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0CD5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CD1870" w:rsidRPr="00A35FA1" w14:paraId="60A7BDE4" w14:textId="77777777" w:rsidTr="00CD1870">
        <w:trPr>
          <w:trHeight w:val="5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E878" w14:textId="77777777" w:rsidR="00CD1870" w:rsidRPr="00A35FA1" w:rsidRDefault="00CD1870" w:rsidP="00A64AB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0FDE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Publicação de TRABALHOS COMPLETOS EM ANAIS de congresso INTERNACIONAIS (1 ponto por publicação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B467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CD1870" w:rsidRPr="00A35FA1" w14:paraId="38A91380" w14:textId="77777777" w:rsidTr="00CD1870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B1F1" w14:textId="77777777" w:rsidR="00CD1870" w:rsidRPr="00A35FA1" w:rsidRDefault="00CD1870" w:rsidP="00A64AB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236C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 xml:space="preserve">Publicação em periódico Classificado no </w:t>
            </w:r>
            <w:proofErr w:type="spellStart"/>
            <w:r w:rsidRPr="00A35FA1">
              <w:rPr>
                <w:rFonts w:ascii="Calibri" w:hAnsi="Calibri"/>
                <w:sz w:val="22"/>
                <w:szCs w:val="22"/>
              </w:rPr>
              <w:t>Qualis</w:t>
            </w:r>
            <w:proofErr w:type="spellEnd"/>
            <w:r w:rsidRPr="00A35FA1">
              <w:rPr>
                <w:rFonts w:ascii="Calibri" w:hAnsi="Calibri"/>
                <w:sz w:val="22"/>
                <w:szCs w:val="22"/>
              </w:rPr>
              <w:t xml:space="preserve"> A (1 ponto por publicação)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BAE6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CD1870" w:rsidRPr="00A35FA1" w14:paraId="0F7C0242" w14:textId="77777777" w:rsidTr="00CD1870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D869" w14:textId="77777777" w:rsidR="00CD1870" w:rsidRPr="00A35FA1" w:rsidRDefault="00CD1870" w:rsidP="00A64AB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15DA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 xml:space="preserve">Publicação em periódico Classificado no </w:t>
            </w:r>
            <w:proofErr w:type="spellStart"/>
            <w:r w:rsidRPr="00A35FA1">
              <w:rPr>
                <w:rFonts w:ascii="Calibri" w:hAnsi="Calibri"/>
                <w:sz w:val="22"/>
                <w:szCs w:val="22"/>
              </w:rPr>
              <w:t>Qualis</w:t>
            </w:r>
            <w:proofErr w:type="spellEnd"/>
            <w:r w:rsidRPr="00A35FA1">
              <w:rPr>
                <w:rFonts w:ascii="Calibri" w:hAnsi="Calibri"/>
                <w:sz w:val="22"/>
                <w:szCs w:val="22"/>
              </w:rPr>
              <w:t xml:space="preserve"> B1-B2 (1 ponto por publicação)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20A4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CD1870" w:rsidRPr="00A35FA1" w14:paraId="3D43F626" w14:textId="77777777" w:rsidTr="00CD1870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46D1" w14:textId="77777777" w:rsidR="00CD1870" w:rsidRPr="00A35FA1" w:rsidRDefault="00CD1870" w:rsidP="00A64AB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732C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 xml:space="preserve">Publicação em periódico Classificado no </w:t>
            </w:r>
            <w:proofErr w:type="spellStart"/>
            <w:r w:rsidRPr="00A35FA1">
              <w:rPr>
                <w:rFonts w:ascii="Calibri" w:hAnsi="Calibri"/>
                <w:sz w:val="22"/>
                <w:szCs w:val="22"/>
              </w:rPr>
              <w:t>Qualis</w:t>
            </w:r>
            <w:proofErr w:type="spellEnd"/>
            <w:r w:rsidRPr="00A35FA1">
              <w:rPr>
                <w:rFonts w:ascii="Calibri" w:hAnsi="Calibri"/>
                <w:sz w:val="22"/>
                <w:szCs w:val="22"/>
              </w:rPr>
              <w:t xml:space="preserve"> B3-B5 (1ponto por publicação)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687B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CD1870" w:rsidRPr="00A35FA1" w14:paraId="4E267415" w14:textId="77777777" w:rsidTr="00CD1870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E3DF" w14:textId="77777777" w:rsidR="00CD1870" w:rsidRPr="00A35FA1" w:rsidRDefault="00CD1870" w:rsidP="00A64AB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DA93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 xml:space="preserve">Publicação em periódicos não classificados no </w:t>
            </w:r>
            <w:proofErr w:type="spellStart"/>
            <w:r w:rsidRPr="00A35FA1">
              <w:rPr>
                <w:rFonts w:ascii="Calibri" w:hAnsi="Calibri"/>
                <w:sz w:val="22"/>
                <w:szCs w:val="22"/>
              </w:rPr>
              <w:t>Qualis</w:t>
            </w:r>
            <w:proofErr w:type="spellEnd"/>
            <w:r w:rsidRPr="00A35FA1">
              <w:rPr>
                <w:rFonts w:ascii="Calibri" w:hAnsi="Calibri"/>
                <w:sz w:val="22"/>
                <w:szCs w:val="22"/>
              </w:rPr>
              <w:t xml:space="preserve"> (1 ponto por publicação)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F6EC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CD1870" w:rsidRPr="00A35FA1" w14:paraId="166FCED7" w14:textId="77777777" w:rsidTr="00CD1870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1F63" w14:textId="77777777" w:rsidR="00CD1870" w:rsidRPr="00A35FA1" w:rsidRDefault="00CD1870" w:rsidP="00A64AB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DB5B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Publicação de livro ou capítulo de livro na área com corpo editorial (1 ponto por publicação)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E2FE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CD1870" w:rsidRPr="00A35FA1" w14:paraId="64D92E04" w14:textId="77777777" w:rsidTr="00CD1870">
        <w:trPr>
          <w:trHeight w:val="5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DA28" w14:textId="77777777" w:rsidR="00CD1870" w:rsidRPr="00A35FA1" w:rsidRDefault="00CD1870" w:rsidP="00A64AB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0,5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1863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Publicação de livro ou capítulo de livro em outra área sem corpo editorial (1 ponto por publicação)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37FF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CD1870" w:rsidRPr="00A35FA1" w14:paraId="7651AC7B" w14:textId="77777777" w:rsidTr="00CD187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16094" w14:textId="77777777" w:rsidR="00CD1870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</w:p>
          <w:p w14:paraId="06A2CBA9" w14:textId="77777777" w:rsidR="004606F2" w:rsidRDefault="004606F2" w:rsidP="00A64ABA">
            <w:pPr>
              <w:rPr>
                <w:rFonts w:ascii="Calibri" w:hAnsi="Calibri"/>
                <w:sz w:val="22"/>
                <w:szCs w:val="22"/>
              </w:rPr>
            </w:pPr>
          </w:p>
          <w:p w14:paraId="2E6BC738" w14:textId="77777777" w:rsidR="004606F2" w:rsidRDefault="004606F2" w:rsidP="00A64ABA">
            <w:pPr>
              <w:rPr>
                <w:rFonts w:ascii="Calibri" w:hAnsi="Calibri"/>
                <w:sz w:val="22"/>
                <w:szCs w:val="22"/>
              </w:rPr>
            </w:pPr>
          </w:p>
          <w:p w14:paraId="550E5826" w14:textId="77777777" w:rsidR="004606F2" w:rsidRPr="00A35FA1" w:rsidRDefault="004606F2" w:rsidP="00A64A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87CC1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6AE83" w14:textId="77777777" w:rsidR="00CD1870" w:rsidRPr="00A35FA1" w:rsidRDefault="00CD1870" w:rsidP="00A64AB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CD1870" w:rsidRPr="00A35FA1" w14:paraId="24E1C576" w14:textId="77777777" w:rsidTr="00CD1870">
        <w:trPr>
          <w:trHeight w:val="300"/>
        </w:trPr>
        <w:tc>
          <w:tcPr>
            <w:tcW w:w="91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3652E32B" w14:textId="77777777" w:rsidR="00CD1870" w:rsidRPr="00A35FA1" w:rsidRDefault="00CD1870" w:rsidP="00A64AB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35FA1">
              <w:rPr>
                <w:rFonts w:ascii="Calibri" w:hAnsi="Calibri"/>
                <w:b/>
                <w:bCs/>
                <w:sz w:val="22"/>
                <w:szCs w:val="22"/>
              </w:rPr>
              <w:t>3. ATIVIDADES DE PESQUISA (PESO 30)</w:t>
            </w:r>
          </w:p>
        </w:tc>
      </w:tr>
      <w:tr w:rsidR="00CD1870" w:rsidRPr="00A35FA1" w14:paraId="34C331CB" w14:textId="77777777" w:rsidTr="00CD1870">
        <w:trPr>
          <w:trHeight w:val="30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460F55F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Peso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B1E527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Formação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B0C004" w14:textId="77777777" w:rsidR="00CD1870" w:rsidRPr="00A35FA1" w:rsidRDefault="00CD1870" w:rsidP="00A64A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Quantidade</w:t>
            </w:r>
          </w:p>
        </w:tc>
      </w:tr>
      <w:tr w:rsidR="00CD1870" w:rsidRPr="00A35FA1" w14:paraId="4FA3888C" w14:textId="77777777" w:rsidTr="00CD1870">
        <w:trPr>
          <w:trHeight w:val="56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5A1881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6AEBF2" w14:textId="6B667793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Documentos comprobatórios devem indicar período, local, projeto, carga horária em horas, orientação, envolvimento</w:t>
            </w:r>
            <w:r w:rsidR="00E31DE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35FA1">
              <w:rPr>
                <w:rFonts w:ascii="Calibri" w:hAnsi="Calibri"/>
                <w:sz w:val="22"/>
                <w:szCs w:val="22"/>
              </w:rPr>
              <w:t>etc</w:t>
            </w:r>
            <w:r w:rsidR="00E31DE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A9002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D1870" w:rsidRPr="00A35FA1" w14:paraId="52E65AA3" w14:textId="77777777" w:rsidTr="00CD1870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4B4F" w14:textId="77777777" w:rsidR="00CD1870" w:rsidRPr="00A35FA1" w:rsidRDefault="00CD1870" w:rsidP="00A64AB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0,2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F77B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Estágio voluntário, mínimo 120 horas (1 ponto para cada 120 horas)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0519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CD1870" w:rsidRPr="00A35FA1" w14:paraId="0E631D19" w14:textId="77777777" w:rsidTr="00CD1870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EEC9" w14:textId="77777777" w:rsidR="00CD1870" w:rsidRPr="00A35FA1" w:rsidRDefault="00CD1870" w:rsidP="00A64AB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0,2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917A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Bolsa de iniciação científica ou similar (1 ponto por semestre letivo)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C3D9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CD1870" w:rsidRPr="00A35FA1" w14:paraId="77576316" w14:textId="77777777" w:rsidTr="00CD1870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0394" w14:textId="77777777" w:rsidR="00CD1870" w:rsidRPr="00A35FA1" w:rsidRDefault="00CD1870" w:rsidP="00A64AB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0,2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00C8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Bolsa de aperfeiçoamento ou similar (1 ponto por semestre letivo)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E574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CD1870" w:rsidRPr="00A35FA1" w14:paraId="520DEBA2" w14:textId="77777777" w:rsidTr="00CD1870">
        <w:trPr>
          <w:trHeight w:val="5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3BED" w14:textId="77777777" w:rsidR="00CD1870" w:rsidRPr="00A35FA1" w:rsidRDefault="00CD1870" w:rsidP="00A64AB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0,1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D387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Participação em projeto de pesquisa ou extensão enquanto não bolsista (1 ponto por semestre) (limite máximo 10 pontos)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D98D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CD1870" w:rsidRPr="00A35FA1" w14:paraId="5D7099F0" w14:textId="77777777" w:rsidTr="00CD187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A136C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7EB46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9E2DA" w14:textId="77777777" w:rsidR="00CD1870" w:rsidRPr="00A35FA1" w:rsidRDefault="00CD1870" w:rsidP="00A64AB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CD1870" w:rsidRPr="00A35FA1" w14:paraId="62ADEF60" w14:textId="77777777" w:rsidTr="00CD1870">
        <w:trPr>
          <w:trHeight w:val="300"/>
        </w:trPr>
        <w:tc>
          <w:tcPr>
            <w:tcW w:w="91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43CE76BC" w14:textId="77777777" w:rsidR="00CD1870" w:rsidRPr="00A35FA1" w:rsidRDefault="00CD1870" w:rsidP="00A64AB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35FA1">
              <w:rPr>
                <w:rFonts w:ascii="Calibri" w:hAnsi="Calibri"/>
                <w:b/>
                <w:bCs/>
                <w:sz w:val="22"/>
                <w:szCs w:val="22"/>
              </w:rPr>
              <w:t>4. ATIVIDADES ACADÊMICAS E DE EXTENSÃO (PESO 10)</w:t>
            </w:r>
          </w:p>
        </w:tc>
      </w:tr>
      <w:tr w:rsidR="00CD1870" w:rsidRPr="00A35FA1" w14:paraId="6733D59F" w14:textId="77777777" w:rsidTr="00CD1870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C510FD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Peso</w:t>
            </w:r>
          </w:p>
        </w:tc>
        <w:tc>
          <w:tcPr>
            <w:tcW w:w="6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298EF4" w14:textId="670601CD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Documentos comprobatórios devem indicar evento, curso, carga horária em horas etc</w:t>
            </w:r>
            <w:r w:rsidR="00E31DE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5E06B3" w14:textId="77777777" w:rsidR="00CD1870" w:rsidRPr="00A35FA1" w:rsidRDefault="00CD1870" w:rsidP="00A64A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Q</w:t>
            </w:r>
            <w:r>
              <w:rPr>
                <w:rFonts w:ascii="Calibri" w:hAnsi="Calibri"/>
                <w:sz w:val="22"/>
                <w:szCs w:val="22"/>
              </w:rPr>
              <w:t>u</w:t>
            </w:r>
            <w:r w:rsidRPr="00A35FA1">
              <w:rPr>
                <w:rFonts w:ascii="Calibri" w:hAnsi="Calibri"/>
                <w:sz w:val="22"/>
                <w:szCs w:val="22"/>
              </w:rPr>
              <w:t>antidade</w:t>
            </w:r>
          </w:p>
        </w:tc>
      </w:tr>
      <w:tr w:rsidR="00CD1870" w:rsidRPr="00A35FA1" w14:paraId="097E6C1D" w14:textId="77777777" w:rsidTr="00CD1870">
        <w:trPr>
          <w:trHeight w:val="5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115F" w14:textId="77777777" w:rsidR="00CD1870" w:rsidRPr="00A35FA1" w:rsidRDefault="00CD1870" w:rsidP="00A64AB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0,2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56D6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Participação em Semanas de Estudos de Graduação ou outros encontros regionais (1 ponto por participação)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03BE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CD1870" w:rsidRPr="00A35FA1" w14:paraId="6619E431" w14:textId="77777777" w:rsidTr="00CD1870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5114" w14:textId="77777777" w:rsidR="00CD1870" w:rsidRPr="00A35FA1" w:rsidRDefault="00CD1870" w:rsidP="00A64AB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0,3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3D1D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Participação em congressos e simpósios (1 ponto por participação)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5B00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CD1870" w:rsidRPr="00A35FA1" w14:paraId="7B95BE58" w14:textId="77777777" w:rsidTr="00CD1870">
        <w:trPr>
          <w:trHeight w:val="5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19CD" w14:textId="77777777" w:rsidR="00CD1870" w:rsidRPr="00A35FA1" w:rsidRDefault="00CD1870" w:rsidP="00A64AB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0,2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7376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Curso, Minicurso ou atividades como aluno em eventos científicos nacionais ou internacionais (1 ponto por 8 horas de participação) (limite máximo 10 pontos)</w:t>
            </w:r>
            <w:r w:rsidRPr="00A35FA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533A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CD1870" w:rsidRPr="00A35FA1" w14:paraId="160AF42D" w14:textId="77777777" w:rsidTr="00CD1870">
        <w:trPr>
          <w:trHeight w:val="5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33D9" w14:textId="77777777" w:rsidR="00CD1870" w:rsidRPr="00A35FA1" w:rsidRDefault="00CD1870" w:rsidP="00A64AB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0,1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EBAB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Outros cursos (nas áreas afins do Programa) 1 ponto por 8 horas de participação. Máximo de 10 pontos.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BECF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CD1870" w:rsidRPr="00A35FA1" w14:paraId="528A4266" w14:textId="77777777" w:rsidTr="00CD1870">
        <w:trPr>
          <w:trHeight w:val="5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282E" w14:textId="77777777" w:rsidR="00CD1870" w:rsidRPr="00A35FA1" w:rsidRDefault="00CD1870" w:rsidP="00A64AB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0,5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51A4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Ministrante de Curso, Minicurso ou palestras em eventos científicos nacionais ou internacionais (1 ponto por 8 horas de participação)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CDC2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CD1870" w:rsidRPr="00A35FA1" w14:paraId="0BEC92E1" w14:textId="77777777" w:rsidTr="00CD1870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225E" w14:textId="77777777" w:rsidR="00CD1870" w:rsidRPr="00A35FA1" w:rsidRDefault="00CD1870" w:rsidP="00A64AB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0,1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256C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Monitoria em eventos científicos e de extensão (1 ponto por monitoria)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7FB1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CD1870" w:rsidRPr="00A35FA1" w14:paraId="4B9F8694" w14:textId="77777777" w:rsidTr="00CD1870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7298" w14:textId="77777777" w:rsidR="00CD1870" w:rsidRPr="00A35FA1" w:rsidRDefault="00CD1870" w:rsidP="00A64AB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0,5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F52E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Atividades de docência (1 ponto por semestre) (Limite máximo 10 pontos)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B5E2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CD1870" w:rsidRPr="00A35FA1" w14:paraId="6C281F9B" w14:textId="77777777" w:rsidTr="00CD1870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AFAF" w14:textId="77777777" w:rsidR="00CD1870" w:rsidRPr="00A35FA1" w:rsidRDefault="00CD1870" w:rsidP="00A64AB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0,3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B732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Participação de Banca Examinadora de conclusão de curso (1 ponto por participação)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E536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CD1870" w:rsidRPr="00A35FA1" w14:paraId="18358B33" w14:textId="77777777" w:rsidTr="00CD1870">
        <w:trPr>
          <w:trHeight w:val="5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7917" w14:textId="77777777" w:rsidR="00CD1870" w:rsidRPr="00A35FA1" w:rsidRDefault="00CD1870" w:rsidP="00A64AB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0,3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43E5" w14:textId="07A44CD8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Comissão organizadora de eventos científicos/extensão (seminários, congressos etc</w:t>
            </w:r>
            <w:r w:rsidR="00E31DE7">
              <w:rPr>
                <w:rFonts w:ascii="Calibri" w:hAnsi="Calibri"/>
                <w:sz w:val="22"/>
                <w:szCs w:val="22"/>
              </w:rPr>
              <w:t>.</w:t>
            </w:r>
            <w:r w:rsidRPr="00A35FA1">
              <w:rPr>
                <w:rFonts w:ascii="Calibri" w:hAnsi="Calibri"/>
                <w:sz w:val="22"/>
                <w:szCs w:val="22"/>
              </w:rPr>
              <w:t>) (1 ponto por participação)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682E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CD1870" w:rsidRPr="00A35FA1" w14:paraId="4CC239F0" w14:textId="77777777" w:rsidTr="00CD1870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EFE1" w14:textId="77777777" w:rsidR="00CD1870" w:rsidRPr="00A35FA1" w:rsidRDefault="00CD1870" w:rsidP="00A64AB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0,2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681A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Monitoria de disciplina (1 ponto por participação)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6D5C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CD1870" w:rsidRPr="00A35FA1" w14:paraId="158C6209" w14:textId="77777777" w:rsidTr="00CD1870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8C05" w14:textId="77777777" w:rsidR="00CD1870" w:rsidRPr="00A35FA1" w:rsidRDefault="00CD1870" w:rsidP="00A64AB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81DE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Prêmios científicos (1 ponto por participação)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0A9F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CD1870" w:rsidRPr="00A35FA1" w14:paraId="3E038667" w14:textId="77777777" w:rsidTr="00CD1870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B8E1" w14:textId="77777777" w:rsidR="00CD1870" w:rsidRPr="00A35FA1" w:rsidRDefault="00CD1870" w:rsidP="00A64AB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0,1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5FC3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Outros: (participar como ouvinte em palestras, por exemplo) (1 ponto por participação)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9561" w14:textId="77777777" w:rsidR="00CD1870" w:rsidRPr="00A35FA1" w:rsidRDefault="00CD1870" w:rsidP="00A64ABA">
            <w:pPr>
              <w:rPr>
                <w:rFonts w:ascii="Calibri" w:hAnsi="Calibri"/>
                <w:sz w:val="22"/>
                <w:szCs w:val="22"/>
              </w:rPr>
            </w:pPr>
            <w:r w:rsidRPr="00A35FA1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p w14:paraId="2F605594" w14:textId="46628575" w:rsidR="00330FE7" w:rsidRPr="00F4751A" w:rsidRDefault="00330FE7" w:rsidP="00FC7ED1">
      <w:pPr>
        <w:jc w:val="center"/>
      </w:pPr>
    </w:p>
    <w:sectPr w:rsidR="00330FE7" w:rsidRPr="00F4751A" w:rsidSect="00D8093D">
      <w:headerReference w:type="default" r:id="rId8"/>
      <w:type w:val="continuous"/>
      <w:pgSz w:w="11900" w:h="16840"/>
      <w:pgMar w:top="961" w:right="1457" w:bottom="1542" w:left="1542" w:header="709" w:footer="13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E33B6" w14:textId="77777777" w:rsidR="00B966BA" w:rsidRDefault="00B966BA" w:rsidP="00D8093D">
      <w:r>
        <w:separator/>
      </w:r>
    </w:p>
  </w:endnote>
  <w:endnote w:type="continuationSeparator" w:id="0">
    <w:p w14:paraId="26D7B355" w14:textId="77777777" w:rsidR="00B966BA" w:rsidRDefault="00B966BA" w:rsidP="00D80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CC9D8" w14:textId="77777777" w:rsidR="00B966BA" w:rsidRDefault="00B966BA" w:rsidP="00D8093D">
      <w:r>
        <w:separator/>
      </w:r>
    </w:p>
  </w:footnote>
  <w:footnote w:type="continuationSeparator" w:id="0">
    <w:p w14:paraId="249DA020" w14:textId="77777777" w:rsidR="00B966BA" w:rsidRDefault="00B966BA" w:rsidP="00D80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B43D7" w14:textId="5E26EDE8" w:rsidR="00F431D9" w:rsidRDefault="00B966BA" w:rsidP="00D8093D">
    <w:pPr>
      <w:ind w:left="1416"/>
      <w:jc w:val="both"/>
      <w:rPr>
        <w:rFonts w:ascii="Bookman Old Style" w:hAnsi="Bookman Old Style"/>
      </w:rPr>
    </w:pPr>
    <w:r>
      <w:rPr>
        <w:rFonts w:ascii="Bookman Old Style" w:hAnsi="Bookman Old Style"/>
        <w:noProof/>
        <w:lang w:eastAsia="ja-JP"/>
      </w:rPr>
      <w:object w:dxaOrig="1440" w:dyaOrig="1440" w14:anchorId="3CCD2C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left:0;text-align:left;margin-left:51.05pt;margin-top:-3.2pt;width:43.2pt;height:56.35pt;z-index:-251659776;mso-wrap-edited:f;mso-width-percent:0;mso-height-percent:0;mso-position-horizontal-relative:text;mso-position-vertical-relative:text;mso-width-percent:0;mso-height-percent:0">
          <v:imagedata r:id="rId1" o:title=""/>
        </v:shape>
        <o:OLEObject Type="Embed" ProgID="PBrush" ShapeID="_x0000_s2049" DrawAspect="Content" ObjectID="_1667044364" r:id="rId2"/>
      </w:object>
    </w:r>
  </w:p>
  <w:p w14:paraId="48B65071" w14:textId="1681B3AD" w:rsidR="00F431D9" w:rsidRPr="009356BA" w:rsidRDefault="00E31DE7" w:rsidP="00D8093D">
    <w:pPr>
      <w:spacing w:line="300" w:lineRule="exact"/>
      <w:ind w:firstLine="1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60800" behindDoc="0" locked="0" layoutInCell="1" allowOverlap="1" wp14:anchorId="376B37B6" wp14:editId="0CD85182">
          <wp:simplePos x="0" y="0"/>
          <wp:positionH relativeFrom="column">
            <wp:posOffset>3967480</wp:posOffset>
          </wp:positionH>
          <wp:positionV relativeFrom="paragraph">
            <wp:posOffset>127098</wp:posOffset>
          </wp:positionV>
          <wp:extent cx="1209822" cy="298298"/>
          <wp:effectExtent l="0" t="0" r="0" b="0"/>
          <wp:wrapNone/>
          <wp:docPr id="2" name="Picture 2" descr="Macintosh HD:Users:leandro:Dropbox:UFPA:Pós Graduação FCB:PPGBC-Altamira:logo_PPGBC sem_tex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leandro:Dropbox:UFPA:Pós Graduação FCB:PPGBC-Altamira:logo_PPGBC sem_text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822" cy="298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31D9" w:rsidRPr="009356BA">
      <w:rPr>
        <w:rFonts w:ascii="Arial" w:hAnsi="Arial" w:cs="Arial"/>
        <w:b/>
      </w:rPr>
      <w:t>Serviço Público Federal</w:t>
    </w:r>
  </w:p>
  <w:p w14:paraId="1538E7E1" w14:textId="0B05BB20" w:rsidR="00F431D9" w:rsidRPr="009356BA" w:rsidRDefault="00F431D9" w:rsidP="00D8093D">
    <w:pPr>
      <w:spacing w:line="300" w:lineRule="exact"/>
      <w:ind w:firstLine="1"/>
      <w:jc w:val="center"/>
      <w:rPr>
        <w:rFonts w:ascii="Arial" w:hAnsi="Arial" w:cs="Arial"/>
        <w:b/>
      </w:rPr>
    </w:pPr>
    <w:r w:rsidRPr="009356BA">
      <w:rPr>
        <w:rFonts w:ascii="Arial" w:hAnsi="Arial" w:cs="Arial"/>
        <w:b/>
      </w:rPr>
      <w:t>Universidade Federal do Pará</w:t>
    </w:r>
  </w:p>
  <w:p w14:paraId="43245AA3" w14:textId="77777777" w:rsidR="00F431D9" w:rsidRPr="009356BA" w:rsidRDefault="00F431D9" w:rsidP="00D8093D">
    <w:pPr>
      <w:spacing w:line="300" w:lineRule="exact"/>
      <w:ind w:firstLine="1"/>
      <w:jc w:val="center"/>
      <w:rPr>
        <w:rFonts w:ascii="Arial" w:hAnsi="Arial" w:cs="Arial"/>
        <w:b/>
      </w:rPr>
    </w:pPr>
    <w:r w:rsidRPr="009356BA">
      <w:rPr>
        <w:rFonts w:ascii="Arial" w:hAnsi="Arial" w:cs="Arial"/>
        <w:b/>
      </w:rPr>
      <w:t>Campus Universitário de Altamira</w:t>
    </w:r>
  </w:p>
  <w:p w14:paraId="64B5E605" w14:textId="77777777" w:rsidR="00F431D9" w:rsidRPr="009356BA" w:rsidRDefault="00F431D9" w:rsidP="00D8093D">
    <w:pPr>
      <w:spacing w:line="300" w:lineRule="exact"/>
      <w:ind w:left="-709" w:firstLine="706"/>
      <w:jc w:val="center"/>
      <w:rPr>
        <w:rFonts w:ascii="Arial" w:hAnsi="Arial" w:cs="Arial"/>
        <w:b/>
      </w:rPr>
    </w:pPr>
    <w:r w:rsidRPr="009356BA">
      <w:rPr>
        <w:rFonts w:ascii="Arial" w:hAnsi="Arial" w:cs="Arial"/>
        <w:b/>
      </w:rPr>
      <w:t>PROGRAMA DE PÓS-GRADUAÇÃO EM BIODIVERSIDADE E CONSERVAÇÃO</w:t>
    </w:r>
  </w:p>
  <w:p w14:paraId="3146409C" w14:textId="77777777" w:rsidR="00F431D9" w:rsidRPr="009356BA" w:rsidRDefault="00F431D9" w:rsidP="00D8093D">
    <w:pPr>
      <w:pStyle w:val="Cabealho"/>
      <w:rPr>
        <w:rFonts w:ascii="Arial" w:hAnsi="Arial" w:cs="Arial"/>
        <w:lang w:val="pt-BR"/>
      </w:rPr>
    </w:pPr>
    <w:r>
      <w:rPr>
        <w:rFonts w:ascii="Arial" w:hAnsi="Arial" w:cs="Arial"/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2FE750" wp14:editId="16C9BB3C">
              <wp:simplePos x="0" y="0"/>
              <wp:positionH relativeFrom="column">
                <wp:posOffset>-59690</wp:posOffset>
              </wp:positionH>
              <wp:positionV relativeFrom="paragraph">
                <wp:posOffset>74930</wp:posOffset>
              </wp:positionV>
              <wp:extent cx="5864860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486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blurRad="63500" dist="29783" dir="1514402" algn="ctr" rotWithShape="0">
                          <a:srgbClr val="000000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2F040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.7pt;margin-top:5.9pt;width:461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" strokeweight="1.5pt">
              <v:shadow on="t" color="black" opacity=".5" offset=".74833mm,1pt"/>
            </v:shape>
          </w:pict>
        </mc:Fallback>
      </mc:AlternateContent>
    </w:r>
  </w:p>
  <w:p w14:paraId="6F295EA3" w14:textId="77777777" w:rsidR="00F431D9" w:rsidRPr="009356BA" w:rsidRDefault="00F431D9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F49DE"/>
    <w:multiLevelType w:val="hybridMultilevel"/>
    <w:tmpl w:val="2498520C"/>
    <w:lvl w:ilvl="0" w:tplc="251874E0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3D"/>
    <w:rsid w:val="00000685"/>
    <w:rsid w:val="00071A97"/>
    <w:rsid w:val="0008224D"/>
    <w:rsid w:val="000F59AC"/>
    <w:rsid w:val="00182F3C"/>
    <w:rsid w:val="001E40F2"/>
    <w:rsid w:val="00261E5F"/>
    <w:rsid w:val="002B6330"/>
    <w:rsid w:val="002F4868"/>
    <w:rsid w:val="0030321E"/>
    <w:rsid w:val="00305A82"/>
    <w:rsid w:val="00330FE7"/>
    <w:rsid w:val="00396D63"/>
    <w:rsid w:val="00441033"/>
    <w:rsid w:val="004606F2"/>
    <w:rsid w:val="00464D45"/>
    <w:rsid w:val="00467B1D"/>
    <w:rsid w:val="00471E89"/>
    <w:rsid w:val="004B568E"/>
    <w:rsid w:val="004E0E38"/>
    <w:rsid w:val="0050240F"/>
    <w:rsid w:val="005029F1"/>
    <w:rsid w:val="00515E30"/>
    <w:rsid w:val="005A4820"/>
    <w:rsid w:val="005C41C7"/>
    <w:rsid w:val="006773AA"/>
    <w:rsid w:val="00690EE7"/>
    <w:rsid w:val="006E28AB"/>
    <w:rsid w:val="007819E5"/>
    <w:rsid w:val="007A2F9F"/>
    <w:rsid w:val="007D5E7C"/>
    <w:rsid w:val="00811B63"/>
    <w:rsid w:val="00907B27"/>
    <w:rsid w:val="00931A7C"/>
    <w:rsid w:val="009356BA"/>
    <w:rsid w:val="00954F2B"/>
    <w:rsid w:val="00963A53"/>
    <w:rsid w:val="009A3EB9"/>
    <w:rsid w:val="009A59FE"/>
    <w:rsid w:val="00A8539B"/>
    <w:rsid w:val="00AA04CB"/>
    <w:rsid w:val="00AB597A"/>
    <w:rsid w:val="00AD3432"/>
    <w:rsid w:val="00AF2703"/>
    <w:rsid w:val="00B241CB"/>
    <w:rsid w:val="00B30D00"/>
    <w:rsid w:val="00B966BA"/>
    <w:rsid w:val="00BA107B"/>
    <w:rsid w:val="00BA48C6"/>
    <w:rsid w:val="00BC0327"/>
    <w:rsid w:val="00BC3F03"/>
    <w:rsid w:val="00BE0E6D"/>
    <w:rsid w:val="00CD162A"/>
    <w:rsid w:val="00CD1870"/>
    <w:rsid w:val="00CD458F"/>
    <w:rsid w:val="00D15008"/>
    <w:rsid w:val="00D306B0"/>
    <w:rsid w:val="00D8093D"/>
    <w:rsid w:val="00D94A5D"/>
    <w:rsid w:val="00D960FA"/>
    <w:rsid w:val="00DA1ECA"/>
    <w:rsid w:val="00DB52E1"/>
    <w:rsid w:val="00DD386D"/>
    <w:rsid w:val="00DE0467"/>
    <w:rsid w:val="00DE2D15"/>
    <w:rsid w:val="00DE7615"/>
    <w:rsid w:val="00E31DE7"/>
    <w:rsid w:val="00E920D8"/>
    <w:rsid w:val="00F110E8"/>
    <w:rsid w:val="00F23DA1"/>
    <w:rsid w:val="00F431D9"/>
    <w:rsid w:val="00F4751A"/>
    <w:rsid w:val="00FC7E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6FED92F"/>
  <w15:docId w15:val="{E4C28960-7957-F345-A106-2EB28A21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E89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71E89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8093D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customStyle="1" w:styleId="CabealhoChar">
    <w:name w:val="Cabeçalho Char"/>
    <w:basedOn w:val="Fontepargpadro"/>
    <w:link w:val="Cabealho"/>
    <w:uiPriority w:val="99"/>
    <w:rsid w:val="00D8093D"/>
    <w:rPr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D8093D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customStyle="1" w:styleId="RodapChar">
    <w:name w:val="Rodapé Char"/>
    <w:basedOn w:val="Fontepargpadro"/>
    <w:link w:val="Rodap"/>
    <w:uiPriority w:val="99"/>
    <w:rsid w:val="00D8093D"/>
    <w:rPr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E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ECA"/>
    <w:rPr>
      <w:rFonts w:ascii="Segoe UI" w:hAnsi="Segoe UI" w:cs="Segoe UI"/>
      <w:sz w:val="18"/>
      <w:szCs w:val="18"/>
      <w:lang w:val="en-US"/>
    </w:rPr>
  </w:style>
  <w:style w:type="paragraph" w:styleId="PargrafodaLista">
    <w:name w:val="List Paragraph"/>
    <w:basedOn w:val="Normal"/>
    <w:uiPriority w:val="34"/>
    <w:qFormat/>
    <w:rsid w:val="00AD3432"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customStyle="1" w:styleId="Ttulo1Char">
    <w:name w:val="Título 1 Char"/>
    <w:basedOn w:val="Fontepargpadro"/>
    <w:link w:val="Ttulo1"/>
    <w:rsid w:val="00471E89"/>
    <w:rPr>
      <w:rFonts w:ascii="Arial" w:eastAsia="Times New Roman" w:hAnsi="Arial" w:cs="Times New Roman"/>
      <w:b/>
      <w:sz w:val="24"/>
      <w:lang w:eastAsia="pt-BR"/>
    </w:rPr>
  </w:style>
  <w:style w:type="paragraph" w:styleId="Legenda">
    <w:name w:val="caption"/>
    <w:basedOn w:val="Normal"/>
    <w:next w:val="Normal"/>
    <w:qFormat/>
    <w:rsid w:val="00471E89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7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A8921E-6373-4F87-9BA2-D98CF9049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605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Sousa</dc:creator>
  <cp:keywords/>
  <dc:description/>
  <cp:lastModifiedBy>Tatiana da Silva Pereira</cp:lastModifiedBy>
  <cp:revision>2</cp:revision>
  <cp:lastPrinted>2016-07-08T18:00:00Z</cp:lastPrinted>
  <dcterms:created xsi:type="dcterms:W3CDTF">2020-11-16T18:06:00Z</dcterms:created>
  <dcterms:modified xsi:type="dcterms:W3CDTF">2020-11-16T18:06:00Z</dcterms:modified>
</cp:coreProperties>
</file>